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3F" w:rsidRDefault="001B403F" w:rsidP="009E6697">
      <w:pPr>
        <w:ind w:firstLineChars="700" w:firstLine="2249"/>
        <w:rPr>
          <w:rFonts w:ascii="黑体" w:eastAsia="黑体" w:hAnsi="黑体"/>
          <w:b/>
          <w:color w:val="141D29"/>
          <w:sz w:val="32"/>
          <w:szCs w:val="32"/>
        </w:rPr>
      </w:pPr>
      <w:r>
        <w:rPr>
          <w:rFonts w:ascii="黑体" w:eastAsia="黑体" w:hAnsi="黑体" w:hint="eastAsia"/>
          <w:b/>
          <w:color w:val="141D29"/>
          <w:sz w:val="32"/>
          <w:szCs w:val="32"/>
        </w:rPr>
        <w:t>浙江工商大学</w:t>
      </w:r>
      <w:r w:rsidR="007F7154" w:rsidRPr="007F7154">
        <w:rPr>
          <w:rFonts w:ascii="黑体" w:eastAsia="黑体" w:hAnsi="黑体" w:hint="eastAsia"/>
          <w:b/>
          <w:color w:val="141D29"/>
          <w:sz w:val="32"/>
          <w:szCs w:val="32"/>
        </w:rPr>
        <w:t>M</w:t>
      </w:r>
      <w:r w:rsidR="007F7154" w:rsidRPr="007F7154">
        <w:rPr>
          <w:rFonts w:ascii="黑体" w:eastAsia="黑体" w:hAnsi="黑体"/>
          <w:b/>
          <w:color w:val="141D29"/>
          <w:sz w:val="32"/>
          <w:szCs w:val="32"/>
        </w:rPr>
        <w:t>PM</w:t>
      </w:r>
      <w:r>
        <w:rPr>
          <w:rFonts w:ascii="黑体" w:eastAsia="黑体" w:hAnsi="黑体"/>
          <w:b/>
          <w:color w:val="141D29"/>
          <w:sz w:val="32"/>
          <w:szCs w:val="32"/>
        </w:rPr>
        <w:t>入学考试成绩</w:t>
      </w:r>
    </w:p>
    <w:p w:rsidR="007F7154" w:rsidRDefault="001B403F" w:rsidP="001B403F">
      <w:pPr>
        <w:ind w:firstLineChars="400" w:firstLine="1285"/>
        <w:jc w:val="center"/>
        <w:rPr>
          <w:rFonts w:ascii="黑体" w:eastAsia="黑体" w:hAnsi="黑体"/>
          <w:b/>
          <w:color w:val="141D29"/>
          <w:sz w:val="32"/>
          <w:szCs w:val="32"/>
        </w:rPr>
      </w:pPr>
      <w:r>
        <w:rPr>
          <w:rFonts w:ascii="黑体" w:eastAsia="黑体" w:hAnsi="黑体"/>
          <w:b/>
          <w:color w:val="141D29"/>
          <w:sz w:val="32"/>
          <w:szCs w:val="32"/>
        </w:rPr>
        <w:t>考生申请复核的</w:t>
      </w:r>
      <w:r w:rsidR="00BA6355">
        <w:rPr>
          <w:rFonts w:ascii="黑体" w:eastAsia="黑体" w:hAnsi="黑体" w:hint="eastAsia"/>
          <w:b/>
          <w:color w:val="141D29"/>
          <w:sz w:val="32"/>
          <w:szCs w:val="32"/>
        </w:rPr>
        <w:t>办法</w:t>
      </w:r>
    </w:p>
    <w:p w:rsidR="007F7154" w:rsidRPr="007F7154" w:rsidRDefault="007F7154" w:rsidP="007F7154">
      <w:pPr>
        <w:ind w:firstLineChars="200" w:firstLine="643"/>
        <w:rPr>
          <w:rFonts w:ascii="黑体" w:eastAsia="黑体" w:hAnsi="黑体"/>
          <w:b/>
          <w:color w:val="141D29"/>
          <w:sz w:val="32"/>
          <w:szCs w:val="32"/>
        </w:rPr>
      </w:pPr>
    </w:p>
    <w:p w:rsidR="007F7154" w:rsidRPr="007F7154" w:rsidRDefault="007F7154" w:rsidP="007F7154">
      <w:pPr>
        <w:ind w:firstLineChars="200" w:firstLine="640"/>
        <w:rPr>
          <w:rFonts w:ascii="仿宋" w:eastAsia="仿宋" w:hAnsi="仿宋"/>
          <w:color w:val="141D29"/>
          <w:sz w:val="32"/>
          <w:szCs w:val="32"/>
        </w:rPr>
      </w:pPr>
      <w:r w:rsidRPr="007F7154">
        <w:rPr>
          <w:rFonts w:ascii="仿宋" w:eastAsia="仿宋" w:hAnsi="仿宋" w:hint="eastAsia"/>
          <w:color w:val="141D29"/>
          <w:sz w:val="32"/>
          <w:szCs w:val="32"/>
        </w:rPr>
        <w:t>考生如确实对本人成绩有异议，可向我办提出成绩复查申请</w:t>
      </w:r>
      <w:r w:rsidRPr="007F7154">
        <w:rPr>
          <w:rStyle w:val="15"/>
          <w:rFonts w:ascii="仿宋" w:eastAsia="仿宋" w:hAnsi="仿宋" w:hint="eastAsia"/>
          <w:b/>
          <w:bCs/>
          <w:color w:val="141D29"/>
          <w:sz w:val="32"/>
          <w:szCs w:val="32"/>
        </w:rPr>
        <w:t>（不接受现场申请，</w:t>
      </w:r>
      <w:proofErr w:type="gramStart"/>
      <w:r w:rsidRPr="007F7154">
        <w:rPr>
          <w:rStyle w:val="15"/>
          <w:rFonts w:ascii="仿宋" w:eastAsia="仿宋" w:hAnsi="仿宋" w:hint="eastAsia"/>
          <w:b/>
          <w:bCs/>
          <w:color w:val="141D29"/>
          <w:sz w:val="32"/>
          <w:szCs w:val="32"/>
        </w:rPr>
        <w:t>每人限查一门</w:t>
      </w:r>
      <w:proofErr w:type="gramEnd"/>
      <w:r w:rsidRPr="007F7154">
        <w:rPr>
          <w:rStyle w:val="15"/>
          <w:rFonts w:ascii="仿宋" w:eastAsia="仿宋" w:hAnsi="仿宋" w:hint="eastAsia"/>
          <w:b/>
          <w:bCs/>
          <w:color w:val="141D29"/>
          <w:sz w:val="32"/>
          <w:szCs w:val="32"/>
        </w:rPr>
        <w:t>）</w:t>
      </w:r>
      <w:r w:rsidRPr="007F7154">
        <w:rPr>
          <w:rFonts w:ascii="仿宋" w:eastAsia="仿宋" w:hAnsi="仿宋" w:hint="eastAsia"/>
          <w:color w:val="141D29"/>
          <w:sz w:val="32"/>
          <w:szCs w:val="32"/>
        </w:rPr>
        <w:t>。</w:t>
      </w:r>
    </w:p>
    <w:p w:rsidR="007F7154" w:rsidRPr="007F7154" w:rsidRDefault="007F7154" w:rsidP="007F7154">
      <w:pPr>
        <w:ind w:firstLineChars="200" w:firstLine="643"/>
        <w:rPr>
          <w:rFonts w:ascii="仿宋" w:eastAsia="仿宋" w:hAnsi="仿宋"/>
          <w:color w:val="141D29"/>
          <w:sz w:val="32"/>
          <w:szCs w:val="32"/>
        </w:rPr>
      </w:pPr>
      <w:r w:rsidRPr="007F7154">
        <w:rPr>
          <w:rStyle w:val="15"/>
          <w:rFonts w:ascii="仿宋" w:eastAsia="仿宋" w:hAnsi="仿宋" w:hint="eastAsia"/>
          <w:b/>
          <w:bCs/>
          <w:color w:val="141D29"/>
          <w:sz w:val="32"/>
          <w:szCs w:val="32"/>
        </w:rPr>
        <w:t>复查内容:</w:t>
      </w:r>
      <w:r w:rsidRPr="007F7154">
        <w:rPr>
          <w:rFonts w:ascii="仿宋" w:eastAsia="仿宋" w:hAnsi="仿宋" w:hint="eastAsia"/>
          <w:color w:val="141D29"/>
          <w:sz w:val="32"/>
          <w:szCs w:val="32"/>
        </w:rPr>
        <w:t>考生个人信息是否正确（是否是本人答卷）、答题内容有否漏评；小题得分有否漏统漏登等。按照相关规定，以上内容由我校组织专人进行复核，</w:t>
      </w:r>
      <w:r w:rsidR="003F68DB" w:rsidRPr="009738E0">
        <w:rPr>
          <w:rFonts w:ascii="仿宋" w:eastAsia="仿宋" w:hAnsi="仿宋" w:hint="eastAsia"/>
          <w:color w:val="141D29"/>
          <w:sz w:val="32"/>
          <w:szCs w:val="32"/>
        </w:rPr>
        <w:t>复查</w:t>
      </w:r>
      <w:r w:rsidR="002A5C82">
        <w:rPr>
          <w:rFonts w:ascii="仿宋" w:eastAsia="仿宋" w:hAnsi="仿宋" w:hint="eastAsia"/>
          <w:color w:val="141D29"/>
          <w:sz w:val="32"/>
          <w:szCs w:val="32"/>
        </w:rPr>
        <w:t>意见由专人反馈给考生本人，</w:t>
      </w:r>
      <w:r w:rsidR="002A5C82" w:rsidRPr="007F7154">
        <w:rPr>
          <w:rFonts w:ascii="仿宋" w:eastAsia="仿宋" w:hAnsi="仿宋" w:hint="eastAsia"/>
          <w:color w:val="141D29"/>
          <w:sz w:val="32"/>
          <w:szCs w:val="32"/>
        </w:rPr>
        <w:t>考生本人不得查阅答卷。</w:t>
      </w:r>
    </w:p>
    <w:p w:rsidR="007F7154" w:rsidRPr="007F7154" w:rsidRDefault="007F7154" w:rsidP="007F7154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F7154">
        <w:rPr>
          <w:rFonts w:ascii="仿宋" w:eastAsia="仿宋" w:hAnsi="仿宋" w:hint="eastAsia"/>
          <w:color w:val="141D29"/>
          <w:sz w:val="32"/>
          <w:szCs w:val="32"/>
        </w:rPr>
        <w:t>请考生务必于</w:t>
      </w:r>
      <w:r w:rsidR="001B403F">
        <w:rPr>
          <w:rStyle w:val="15"/>
          <w:rFonts w:ascii="仿宋" w:eastAsia="仿宋" w:hAnsi="仿宋" w:hint="eastAsia"/>
          <w:b/>
          <w:bCs/>
          <w:color w:val="141D29"/>
          <w:sz w:val="32"/>
          <w:szCs w:val="32"/>
        </w:rPr>
        <w:t>公示期内</w:t>
      </w:r>
      <w:r w:rsidRPr="007F7154">
        <w:rPr>
          <w:rStyle w:val="15"/>
          <w:rFonts w:ascii="仿宋" w:eastAsia="仿宋" w:hAnsi="仿宋" w:hint="eastAsia"/>
          <w:b/>
          <w:bCs/>
          <w:color w:val="141D29"/>
          <w:sz w:val="32"/>
          <w:szCs w:val="32"/>
        </w:rPr>
        <w:t>（逾期不再受理）</w:t>
      </w:r>
      <w:r w:rsidRPr="007F7154">
        <w:rPr>
          <w:rFonts w:ascii="仿宋" w:eastAsia="仿宋" w:hAnsi="仿宋" w:hint="eastAsia"/>
          <w:color w:val="141D29"/>
          <w:sz w:val="32"/>
          <w:szCs w:val="32"/>
        </w:rPr>
        <w:t>下载填写《浙江工商大学</w:t>
      </w:r>
      <w:r w:rsidR="001B403F">
        <w:rPr>
          <w:rFonts w:ascii="仿宋" w:eastAsia="仿宋" w:hAnsi="仿宋"/>
          <w:color w:val="141D29"/>
          <w:sz w:val="32"/>
          <w:szCs w:val="32"/>
        </w:rPr>
        <w:t>MPM</w:t>
      </w:r>
      <w:r w:rsidR="001B403F">
        <w:rPr>
          <w:rFonts w:ascii="仿宋" w:eastAsia="仿宋" w:hAnsi="仿宋" w:hint="eastAsia"/>
          <w:color w:val="141D29"/>
          <w:sz w:val="32"/>
          <w:szCs w:val="32"/>
        </w:rPr>
        <w:t>入学</w:t>
      </w:r>
      <w:r w:rsidRPr="007F7154">
        <w:rPr>
          <w:rFonts w:ascii="仿宋" w:eastAsia="仿宋" w:hAnsi="仿宋" w:hint="eastAsia"/>
          <w:color w:val="141D29"/>
          <w:sz w:val="32"/>
          <w:szCs w:val="32"/>
        </w:rPr>
        <w:t>考试成绩复查申请表》（详见附件），发送至</w:t>
      </w:r>
      <w:r w:rsidR="00582F0A">
        <w:rPr>
          <w:rFonts w:ascii="仿宋" w:eastAsia="仿宋" w:hAnsi="仿宋" w:hint="eastAsia"/>
          <w:color w:val="141D29"/>
          <w:sz w:val="32"/>
          <w:szCs w:val="32"/>
        </w:rPr>
        <w:t>M</w:t>
      </w:r>
      <w:r w:rsidR="00582F0A">
        <w:rPr>
          <w:rFonts w:ascii="仿宋" w:eastAsia="仿宋" w:hAnsi="仿宋"/>
          <w:color w:val="141D29"/>
          <w:sz w:val="32"/>
          <w:szCs w:val="32"/>
        </w:rPr>
        <w:t>BA教育中心</w:t>
      </w:r>
      <w:r w:rsidRPr="007F7154">
        <w:rPr>
          <w:rFonts w:ascii="仿宋" w:eastAsia="仿宋" w:hAnsi="仿宋" w:hint="eastAsia"/>
          <w:color w:val="141D29"/>
          <w:sz w:val="32"/>
          <w:szCs w:val="32"/>
        </w:rPr>
        <w:t>邮箱：</w:t>
      </w:r>
      <w:r w:rsidRPr="007F715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ruofei</w:t>
      </w:r>
      <w:r w:rsidRPr="007F7154">
        <w:rPr>
          <w:rFonts w:ascii="仿宋" w:eastAsia="仿宋" w:hAnsi="仿宋" w:cs="宋体"/>
          <w:color w:val="000000"/>
          <w:kern w:val="0"/>
          <w:sz w:val="32"/>
          <w:szCs w:val="32"/>
        </w:rPr>
        <w:t>1985@163.com</w:t>
      </w:r>
      <w:r w:rsidRPr="007F7154">
        <w:rPr>
          <w:rFonts w:ascii="仿宋" w:eastAsia="仿宋" w:hAnsi="仿宋" w:hint="eastAsia"/>
          <w:color w:val="141D29"/>
          <w:sz w:val="32"/>
          <w:szCs w:val="32"/>
        </w:rPr>
        <w:t>（邮件标题需注明</w:t>
      </w:r>
      <w:r w:rsidRPr="007F7154">
        <w:rPr>
          <w:rStyle w:val="15"/>
          <w:rFonts w:ascii="仿宋" w:eastAsia="仿宋" w:hAnsi="仿宋" w:hint="eastAsia"/>
          <w:b/>
          <w:bCs/>
          <w:color w:val="141D29"/>
          <w:sz w:val="32"/>
          <w:szCs w:val="32"/>
        </w:rPr>
        <w:t>“M</w:t>
      </w:r>
      <w:r w:rsidRPr="007F7154">
        <w:rPr>
          <w:rStyle w:val="15"/>
          <w:rFonts w:ascii="仿宋" w:eastAsia="仿宋" w:hAnsi="仿宋"/>
          <w:b/>
          <w:bCs/>
          <w:color w:val="141D29"/>
          <w:sz w:val="32"/>
          <w:szCs w:val="32"/>
        </w:rPr>
        <w:t>PM</w:t>
      </w:r>
      <w:r w:rsidRPr="007F7154">
        <w:rPr>
          <w:rStyle w:val="15"/>
          <w:rFonts w:ascii="仿宋" w:eastAsia="仿宋" w:hAnsi="仿宋" w:hint="eastAsia"/>
          <w:b/>
          <w:bCs/>
          <w:color w:val="141D29"/>
          <w:sz w:val="32"/>
          <w:szCs w:val="32"/>
        </w:rPr>
        <w:t>复查申请+姓名+准考证号”</w:t>
      </w:r>
      <w:r w:rsidRPr="007F7154">
        <w:rPr>
          <w:rFonts w:ascii="仿宋" w:eastAsia="仿宋" w:hAnsi="仿宋" w:hint="eastAsia"/>
          <w:color w:val="141D29"/>
          <w:sz w:val="32"/>
          <w:szCs w:val="32"/>
        </w:rPr>
        <w:t>字样）。特别注意，《</w:t>
      </w:r>
      <w:r w:rsidR="003F68DB" w:rsidRPr="007F7154">
        <w:rPr>
          <w:rFonts w:ascii="仿宋" w:eastAsia="仿宋" w:hAnsi="仿宋" w:hint="eastAsia"/>
          <w:color w:val="141D29"/>
          <w:sz w:val="32"/>
          <w:szCs w:val="32"/>
        </w:rPr>
        <w:t>浙江工商大学</w:t>
      </w:r>
      <w:r w:rsidR="003F68DB">
        <w:rPr>
          <w:rFonts w:ascii="仿宋" w:eastAsia="仿宋" w:hAnsi="仿宋"/>
          <w:color w:val="141D29"/>
          <w:sz w:val="32"/>
          <w:szCs w:val="32"/>
        </w:rPr>
        <w:t>MPM</w:t>
      </w:r>
      <w:r w:rsidR="003F68DB">
        <w:rPr>
          <w:rFonts w:ascii="仿宋" w:eastAsia="仿宋" w:hAnsi="仿宋" w:hint="eastAsia"/>
          <w:color w:val="141D29"/>
          <w:sz w:val="32"/>
          <w:szCs w:val="32"/>
        </w:rPr>
        <w:t>入学</w:t>
      </w:r>
      <w:r w:rsidR="003F68DB" w:rsidRPr="007F7154">
        <w:rPr>
          <w:rFonts w:ascii="仿宋" w:eastAsia="仿宋" w:hAnsi="仿宋" w:hint="eastAsia"/>
          <w:color w:val="141D29"/>
          <w:sz w:val="32"/>
          <w:szCs w:val="32"/>
        </w:rPr>
        <w:t>考试成绩复查申请表</w:t>
      </w:r>
      <w:r w:rsidRPr="007F7154">
        <w:rPr>
          <w:rFonts w:ascii="仿宋" w:eastAsia="仿宋" w:hAnsi="仿宋" w:hint="eastAsia"/>
          <w:color w:val="141D29"/>
          <w:sz w:val="32"/>
          <w:szCs w:val="32"/>
        </w:rPr>
        <w:t>》需打印纸质稿，手写签名、附上身份证拍照，将照片文件命名为“准考证号+姓名”后，再发送至M</w:t>
      </w:r>
      <w:r w:rsidRPr="007F7154">
        <w:rPr>
          <w:rFonts w:ascii="仿宋" w:eastAsia="仿宋" w:hAnsi="仿宋"/>
          <w:color w:val="141D29"/>
          <w:sz w:val="32"/>
          <w:szCs w:val="32"/>
        </w:rPr>
        <w:t>BA教育中心招生办</w:t>
      </w:r>
      <w:r w:rsidRPr="007F7154">
        <w:rPr>
          <w:rFonts w:ascii="仿宋" w:eastAsia="仿宋" w:hAnsi="仿宋" w:hint="eastAsia"/>
          <w:color w:val="141D29"/>
          <w:sz w:val="32"/>
          <w:szCs w:val="32"/>
        </w:rPr>
        <w:t>邮箱。</w:t>
      </w:r>
    </w:p>
    <w:p w:rsidR="001D79B6" w:rsidRDefault="001D79B6"/>
    <w:p w:rsidR="007F7154" w:rsidRDefault="007F7154"/>
    <w:p w:rsidR="007F7154" w:rsidRDefault="007F7154"/>
    <w:p w:rsidR="007F7154" w:rsidRDefault="007F7154"/>
    <w:p w:rsidR="007F7154" w:rsidRDefault="007F7154">
      <w:pPr>
        <w:rPr>
          <w:rFonts w:ascii="仿宋" w:eastAsia="仿宋" w:hAnsi="仿宋"/>
          <w:color w:val="141D29"/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         </w:t>
      </w:r>
      <w:r w:rsidRPr="007F7154">
        <w:rPr>
          <w:rFonts w:ascii="仿宋" w:eastAsia="仿宋" w:hAnsi="仿宋"/>
          <w:color w:val="141D29"/>
          <w:sz w:val="32"/>
          <w:szCs w:val="32"/>
        </w:rPr>
        <w:t xml:space="preserve">             </w:t>
      </w:r>
      <w:r>
        <w:rPr>
          <w:rFonts w:ascii="仿宋" w:eastAsia="仿宋" w:hAnsi="仿宋"/>
          <w:color w:val="141D29"/>
          <w:sz w:val="32"/>
          <w:szCs w:val="32"/>
        </w:rPr>
        <w:t xml:space="preserve">         </w:t>
      </w:r>
      <w:r w:rsidRPr="007F7154">
        <w:rPr>
          <w:rFonts w:ascii="仿宋" w:eastAsia="仿宋" w:hAnsi="仿宋"/>
          <w:color w:val="141D29"/>
          <w:sz w:val="32"/>
          <w:szCs w:val="32"/>
        </w:rPr>
        <w:t xml:space="preserve"> MBA教育中心招生办</w:t>
      </w:r>
    </w:p>
    <w:p w:rsidR="007F7154" w:rsidRDefault="007F7154">
      <w:pPr>
        <w:rPr>
          <w:rFonts w:ascii="仿宋" w:eastAsia="仿宋" w:hAnsi="仿宋"/>
          <w:color w:val="141D29"/>
          <w:sz w:val="32"/>
          <w:szCs w:val="32"/>
        </w:rPr>
      </w:pPr>
      <w:r>
        <w:rPr>
          <w:rFonts w:ascii="仿宋" w:eastAsia="仿宋" w:hAnsi="仿宋" w:hint="eastAsia"/>
          <w:color w:val="141D29"/>
          <w:sz w:val="32"/>
          <w:szCs w:val="32"/>
        </w:rPr>
        <w:t xml:space="preserve"> </w:t>
      </w:r>
      <w:r>
        <w:rPr>
          <w:rFonts w:ascii="仿宋" w:eastAsia="仿宋" w:hAnsi="仿宋"/>
          <w:color w:val="141D29"/>
          <w:sz w:val="32"/>
          <w:szCs w:val="32"/>
        </w:rPr>
        <w:t xml:space="preserve">                               202</w:t>
      </w:r>
      <w:r w:rsidR="00DE76C1">
        <w:rPr>
          <w:rFonts w:ascii="仿宋" w:eastAsia="仿宋" w:hAnsi="仿宋"/>
          <w:color w:val="141D29"/>
          <w:sz w:val="32"/>
          <w:szCs w:val="32"/>
        </w:rPr>
        <w:t>4</w:t>
      </w:r>
      <w:bookmarkStart w:id="0" w:name="_GoBack"/>
      <w:bookmarkEnd w:id="0"/>
      <w:r>
        <w:rPr>
          <w:rFonts w:ascii="仿宋" w:eastAsia="仿宋" w:hAnsi="仿宋"/>
          <w:color w:val="141D29"/>
          <w:sz w:val="32"/>
          <w:szCs w:val="32"/>
        </w:rPr>
        <w:t>年</w:t>
      </w:r>
      <w:r w:rsidR="0091314B">
        <w:rPr>
          <w:rFonts w:ascii="仿宋" w:eastAsia="仿宋" w:hAnsi="仿宋"/>
          <w:color w:val="141D29"/>
          <w:sz w:val="32"/>
          <w:szCs w:val="32"/>
        </w:rPr>
        <w:t>12</w:t>
      </w:r>
      <w:r>
        <w:rPr>
          <w:rFonts w:ascii="仿宋" w:eastAsia="仿宋" w:hAnsi="仿宋" w:hint="eastAsia"/>
          <w:color w:val="141D29"/>
          <w:sz w:val="32"/>
          <w:szCs w:val="32"/>
        </w:rPr>
        <w:t>月</w:t>
      </w:r>
      <w:r w:rsidR="0091314B">
        <w:rPr>
          <w:rFonts w:ascii="仿宋" w:eastAsia="仿宋" w:hAnsi="仿宋"/>
          <w:color w:val="141D29"/>
          <w:sz w:val="32"/>
          <w:szCs w:val="32"/>
        </w:rPr>
        <w:t>25</w:t>
      </w:r>
      <w:r>
        <w:rPr>
          <w:rFonts w:ascii="仿宋" w:eastAsia="仿宋" w:hAnsi="仿宋" w:hint="eastAsia"/>
          <w:color w:val="141D29"/>
          <w:sz w:val="32"/>
          <w:szCs w:val="32"/>
        </w:rPr>
        <w:t>日</w:t>
      </w:r>
    </w:p>
    <w:p w:rsidR="007F7154" w:rsidRDefault="007F7154">
      <w:pPr>
        <w:rPr>
          <w:rFonts w:ascii="仿宋" w:eastAsia="仿宋" w:hAnsi="仿宋"/>
          <w:color w:val="141D29"/>
          <w:sz w:val="32"/>
          <w:szCs w:val="32"/>
        </w:rPr>
      </w:pPr>
    </w:p>
    <w:p w:rsidR="003F68DB" w:rsidRDefault="003F68DB">
      <w:pPr>
        <w:rPr>
          <w:rFonts w:ascii="仿宋" w:eastAsia="仿宋" w:hAnsi="仿宋"/>
          <w:color w:val="141D29"/>
          <w:sz w:val="32"/>
          <w:szCs w:val="32"/>
        </w:rPr>
      </w:pPr>
    </w:p>
    <w:p w:rsidR="007F7154" w:rsidRDefault="007F7154" w:rsidP="007F7154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lastRenderedPageBreak/>
        <w:t>浙江工商大学</w:t>
      </w:r>
      <w:r>
        <w:rPr>
          <w:rFonts w:ascii="宋体" w:hAnsi="宋体" w:hint="eastAsia"/>
          <w:b/>
          <w:bCs/>
          <w:sz w:val="36"/>
          <w:szCs w:val="36"/>
        </w:rPr>
        <w:t>M</w:t>
      </w:r>
      <w:r>
        <w:rPr>
          <w:rFonts w:ascii="宋体" w:hAnsi="宋体"/>
          <w:b/>
          <w:bCs/>
          <w:sz w:val="36"/>
          <w:szCs w:val="36"/>
        </w:rPr>
        <w:t>PM</w:t>
      </w:r>
      <w:r w:rsidR="001B403F">
        <w:rPr>
          <w:rFonts w:ascii="宋体" w:hAnsi="宋体" w:hint="eastAsia"/>
          <w:b/>
          <w:bCs/>
          <w:sz w:val="36"/>
          <w:szCs w:val="36"/>
        </w:rPr>
        <w:t>入学</w:t>
      </w:r>
      <w:r>
        <w:rPr>
          <w:rFonts w:ascii="宋体" w:hAnsi="宋体"/>
          <w:b/>
          <w:bCs/>
          <w:sz w:val="36"/>
          <w:szCs w:val="36"/>
        </w:rPr>
        <w:t>考试</w:t>
      </w:r>
    </w:p>
    <w:p w:rsidR="007F7154" w:rsidRDefault="007F7154" w:rsidP="007F7154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成绩</w:t>
      </w:r>
      <w:r w:rsidR="003F68DB">
        <w:rPr>
          <w:rFonts w:ascii="宋体" w:hAnsi="宋体" w:hint="eastAsia"/>
          <w:b/>
          <w:bCs/>
          <w:sz w:val="36"/>
          <w:szCs w:val="36"/>
        </w:rPr>
        <w:t>复查</w:t>
      </w:r>
      <w:r>
        <w:rPr>
          <w:rFonts w:ascii="宋体" w:hAnsi="宋体"/>
          <w:b/>
          <w:bCs/>
          <w:sz w:val="36"/>
          <w:szCs w:val="36"/>
        </w:rPr>
        <w:t>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986"/>
        <w:gridCol w:w="540"/>
        <w:gridCol w:w="1063"/>
        <w:gridCol w:w="2131"/>
      </w:tblGrid>
      <w:tr w:rsidR="007F7154" w:rsidTr="009D4D52">
        <w:tc>
          <w:tcPr>
            <w:tcW w:w="2802" w:type="dxa"/>
          </w:tcPr>
          <w:p w:rsidR="007F7154" w:rsidRDefault="007F7154" w:rsidP="009D4D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准考证号</w:t>
            </w:r>
          </w:p>
        </w:tc>
        <w:tc>
          <w:tcPr>
            <w:tcW w:w="1986" w:type="dxa"/>
          </w:tcPr>
          <w:p w:rsidR="007F7154" w:rsidRDefault="007F7154" w:rsidP="009D4D52">
            <w:pPr>
              <w:jc w:val="center"/>
              <w:rPr>
                <w:sz w:val="28"/>
              </w:rPr>
            </w:pPr>
          </w:p>
        </w:tc>
        <w:tc>
          <w:tcPr>
            <w:tcW w:w="1603" w:type="dxa"/>
            <w:gridSpan w:val="2"/>
          </w:tcPr>
          <w:p w:rsidR="007F7154" w:rsidRDefault="007F7154" w:rsidP="009D4D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131" w:type="dxa"/>
          </w:tcPr>
          <w:p w:rsidR="007F7154" w:rsidRDefault="007F7154" w:rsidP="009D4D52">
            <w:pPr>
              <w:jc w:val="center"/>
              <w:rPr>
                <w:sz w:val="28"/>
              </w:rPr>
            </w:pPr>
          </w:p>
        </w:tc>
      </w:tr>
      <w:tr w:rsidR="007F7154" w:rsidTr="009D4D52">
        <w:trPr>
          <w:cantSplit/>
        </w:trPr>
        <w:tc>
          <w:tcPr>
            <w:tcW w:w="2802" w:type="dxa"/>
          </w:tcPr>
          <w:p w:rsidR="007F7154" w:rsidRDefault="007F7154" w:rsidP="009D4D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5720" w:type="dxa"/>
            <w:gridSpan w:val="4"/>
          </w:tcPr>
          <w:p w:rsidR="007F7154" w:rsidRDefault="007F7154" w:rsidP="009D4D52">
            <w:pPr>
              <w:jc w:val="center"/>
              <w:rPr>
                <w:sz w:val="28"/>
              </w:rPr>
            </w:pPr>
          </w:p>
        </w:tc>
      </w:tr>
      <w:tr w:rsidR="007F7154" w:rsidTr="009D4D52">
        <w:trPr>
          <w:cantSplit/>
        </w:trPr>
        <w:tc>
          <w:tcPr>
            <w:tcW w:w="2802" w:type="dxa"/>
            <w:vAlign w:val="center"/>
          </w:tcPr>
          <w:p w:rsidR="007F7154" w:rsidRPr="008C4053" w:rsidRDefault="007F7154" w:rsidP="009D4D52">
            <w:pPr>
              <w:jc w:val="center"/>
              <w:rPr>
                <w:sz w:val="28"/>
              </w:rPr>
            </w:pPr>
            <w:r w:rsidRPr="008C4053">
              <w:rPr>
                <w:rFonts w:hint="eastAsia"/>
                <w:sz w:val="28"/>
              </w:rPr>
              <w:t>复查科目代码及名称</w:t>
            </w:r>
          </w:p>
        </w:tc>
        <w:tc>
          <w:tcPr>
            <w:tcW w:w="2526" w:type="dxa"/>
            <w:gridSpan w:val="2"/>
          </w:tcPr>
          <w:p w:rsidR="007F7154" w:rsidRDefault="007F7154" w:rsidP="009D4D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分数</w:t>
            </w:r>
          </w:p>
        </w:tc>
        <w:tc>
          <w:tcPr>
            <w:tcW w:w="3194" w:type="dxa"/>
            <w:gridSpan w:val="2"/>
          </w:tcPr>
          <w:p w:rsidR="007F7154" w:rsidRDefault="007F7154" w:rsidP="009D4D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  <w:r>
              <w:rPr>
                <w:sz w:val="28"/>
              </w:rPr>
              <w:t>BA</w:t>
            </w:r>
            <w:r>
              <w:rPr>
                <w:sz w:val="28"/>
              </w:rPr>
              <w:t>教育中心</w:t>
            </w:r>
            <w:r>
              <w:rPr>
                <w:rFonts w:hint="eastAsia"/>
                <w:sz w:val="28"/>
              </w:rPr>
              <w:t>复核结果</w:t>
            </w:r>
          </w:p>
        </w:tc>
      </w:tr>
      <w:tr w:rsidR="007F7154" w:rsidTr="009D4D52">
        <w:trPr>
          <w:cantSplit/>
          <w:trHeight w:val="1320"/>
        </w:trPr>
        <w:tc>
          <w:tcPr>
            <w:tcW w:w="2802" w:type="dxa"/>
          </w:tcPr>
          <w:p w:rsidR="007F7154" w:rsidRDefault="007F7154" w:rsidP="009D4D52">
            <w:pPr>
              <w:jc w:val="center"/>
              <w:rPr>
                <w:sz w:val="28"/>
              </w:rPr>
            </w:pPr>
          </w:p>
        </w:tc>
        <w:tc>
          <w:tcPr>
            <w:tcW w:w="2526" w:type="dxa"/>
            <w:gridSpan w:val="2"/>
          </w:tcPr>
          <w:p w:rsidR="007F7154" w:rsidRDefault="007F7154" w:rsidP="009D4D52">
            <w:pPr>
              <w:jc w:val="center"/>
              <w:rPr>
                <w:sz w:val="28"/>
              </w:rPr>
            </w:pPr>
          </w:p>
        </w:tc>
        <w:tc>
          <w:tcPr>
            <w:tcW w:w="3194" w:type="dxa"/>
            <w:gridSpan w:val="2"/>
          </w:tcPr>
          <w:p w:rsidR="007F7154" w:rsidRDefault="007F7154" w:rsidP="009D4D52">
            <w:pPr>
              <w:jc w:val="center"/>
              <w:rPr>
                <w:sz w:val="28"/>
              </w:rPr>
            </w:pPr>
          </w:p>
        </w:tc>
      </w:tr>
      <w:tr w:rsidR="007F7154" w:rsidTr="009D4D52">
        <w:trPr>
          <w:cantSplit/>
          <w:trHeight w:val="3521"/>
        </w:trPr>
        <w:tc>
          <w:tcPr>
            <w:tcW w:w="8522" w:type="dxa"/>
            <w:gridSpan w:val="5"/>
          </w:tcPr>
          <w:p w:rsidR="007F7154" w:rsidRDefault="007F7154" w:rsidP="009D4D5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申请查分理由：</w:t>
            </w:r>
          </w:p>
          <w:p w:rsidR="007F7154" w:rsidRDefault="007F7154" w:rsidP="009D4D52">
            <w:pPr>
              <w:rPr>
                <w:sz w:val="28"/>
              </w:rPr>
            </w:pPr>
          </w:p>
          <w:p w:rsidR="007F7154" w:rsidRDefault="007F7154" w:rsidP="009D4D52">
            <w:pPr>
              <w:rPr>
                <w:sz w:val="28"/>
              </w:rPr>
            </w:pPr>
          </w:p>
          <w:p w:rsidR="007F7154" w:rsidRDefault="007F7154" w:rsidP="009D4D52">
            <w:pPr>
              <w:rPr>
                <w:sz w:val="28"/>
              </w:rPr>
            </w:pPr>
          </w:p>
          <w:p w:rsidR="007F7154" w:rsidRDefault="007F7154" w:rsidP="009D4D5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</w:t>
            </w:r>
            <w:r>
              <w:rPr>
                <w:rFonts w:hint="eastAsia"/>
                <w:sz w:val="28"/>
              </w:rPr>
              <w:t>考生签名：</w:t>
            </w:r>
          </w:p>
          <w:p w:rsidR="007F7154" w:rsidRDefault="007F7154" w:rsidP="009D4D52">
            <w:pPr>
              <w:wordWrap w:val="0"/>
              <w:ind w:right="28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7F7154" w:rsidTr="009D4D52">
        <w:trPr>
          <w:cantSplit/>
          <w:trHeight w:val="3521"/>
        </w:trPr>
        <w:tc>
          <w:tcPr>
            <w:tcW w:w="8522" w:type="dxa"/>
            <w:gridSpan w:val="5"/>
            <w:tcBorders>
              <w:bottom w:val="single" w:sz="4" w:space="0" w:color="auto"/>
            </w:tcBorders>
          </w:tcPr>
          <w:p w:rsidR="007F7154" w:rsidRDefault="007F7154" w:rsidP="009D4D5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附身份证：</w:t>
            </w:r>
          </w:p>
          <w:p w:rsidR="007F7154" w:rsidRDefault="007F7154" w:rsidP="009D4D52">
            <w:pPr>
              <w:rPr>
                <w:sz w:val="28"/>
              </w:rPr>
            </w:pPr>
          </w:p>
        </w:tc>
      </w:tr>
    </w:tbl>
    <w:p w:rsidR="007F7154" w:rsidRDefault="007F7154" w:rsidP="007F7154">
      <w:pPr>
        <w:jc w:val="left"/>
        <w:rPr>
          <w:sz w:val="24"/>
        </w:rPr>
      </w:pPr>
    </w:p>
    <w:p w:rsidR="007F7154" w:rsidRDefault="007F7154" w:rsidP="007F7154">
      <w:pPr>
        <w:jc w:val="left"/>
        <w:rPr>
          <w:rFonts w:ascii="宋体" w:hAnsi="宋体" w:cs="Tahoma"/>
          <w:bCs/>
          <w:kern w:val="0"/>
          <w:szCs w:val="21"/>
        </w:rPr>
      </w:pPr>
      <w:r>
        <w:rPr>
          <w:rFonts w:hint="eastAsia"/>
          <w:szCs w:val="21"/>
        </w:rPr>
        <w:t>说明：（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ascii="宋体" w:hAnsi="宋体" w:cs="Tahoma" w:hint="eastAsia"/>
          <w:bCs/>
          <w:kern w:val="0"/>
          <w:szCs w:val="21"/>
        </w:rPr>
        <w:t>每名</w:t>
      </w:r>
      <w:proofErr w:type="gramStart"/>
      <w:r>
        <w:rPr>
          <w:rFonts w:ascii="宋体" w:hAnsi="宋体" w:cs="Tahoma" w:hint="eastAsia"/>
          <w:bCs/>
          <w:kern w:val="0"/>
          <w:szCs w:val="21"/>
        </w:rPr>
        <w:t>考生限查一门</w:t>
      </w:r>
      <w:proofErr w:type="gramEnd"/>
      <w:r>
        <w:rPr>
          <w:rFonts w:ascii="宋体" w:hAnsi="宋体" w:cs="Tahoma" w:hint="eastAsia"/>
          <w:bCs/>
          <w:kern w:val="0"/>
          <w:szCs w:val="21"/>
        </w:rPr>
        <w:t>科目。（2）此表</w:t>
      </w:r>
      <w:r>
        <w:rPr>
          <w:rFonts w:ascii="宋体" w:hAnsi="宋体" w:cs="Tahoma"/>
          <w:bCs/>
          <w:kern w:val="0"/>
          <w:szCs w:val="21"/>
        </w:rPr>
        <w:t>需打印纸质稿</w:t>
      </w:r>
      <w:r>
        <w:rPr>
          <w:rFonts w:ascii="宋体" w:hAnsi="宋体" w:cs="Tahoma" w:hint="eastAsia"/>
          <w:bCs/>
          <w:kern w:val="0"/>
          <w:szCs w:val="21"/>
        </w:rPr>
        <w:t>，手写签名、附上身份证拍照，照片命名为“准考证号+姓名”后，发送至M</w:t>
      </w:r>
      <w:r>
        <w:rPr>
          <w:rFonts w:ascii="宋体" w:hAnsi="宋体" w:cs="Tahoma"/>
          <w:bCs/>
          <w:kern w:val="0"/>
          <w:szCs w:val="21"/>
        </w:rPr>
        <w:t>BA教育中心招生办</w:t>
      </w:r>
      <w:r>
        <w:rPr>
          <w:rFonts w:ascii="宋体" w:hAnsi="宋体" w:cs="Tahoma" w:hint="eastAsia"/>
          <w:bCs/>
          <w:kern w:val="0"/>
          <w:szCs w:val="21"/>
        </w:rPr>
        <w:t>邮箱</w:t>
      </w:r>
      <w:r>
        <w:rPr>
          <w:rFonts w:ascii="宋体" w:hAnsi="宋体" w:cs="Tahoma" w:hint="eastAsia"/>
          <w:b/>
          <w:bCs/>
          <w:kern w:val="0"/>
          <w:szCs w:val="21"/>
        </w:rPr>
        <w:t>ruofei</w:t>
      </w:r>
      <w:r>
        <w:rPr>
          <w:rFonts w:ascii="宋体" w:hAnsi="宋体" w:cs="Tahoma"/>
          <w:b/>
          <w:bCs/>
          <w:kern w:val="0"/>
          <w:szCs w:val="21"/>
        </w:rPr>
        <w:t>1985@163.com</w:t>
      </w:r>
      <w:r>
        <w:rPr>
          <w:rFonts w:ascii="宋体" w:hAnsi="宋体" w:cs="Tahoma" w:hint="eastAsia"/>
          <w:bCs/>
          <w:kern w:val="0"/>
          <w:szCs w:val="21"/>
        </w:rPr>
        <w:t>（邮件标题注明“M</w:t>
      </w:r>
      <w:r>
        <w:rPr>
          <w:rFonts w:ascii="宋体" w:hAnsi="宋体" w:cs="Tahoma"/>
          <w:bCs/>
          <w:kern w:val="0"/>
          <w:szCs w:val="21"/>
        </w:rPr>
        <w:t>PM</w:t>
      </w:r>
      <w:r>
        <w:rPr>
          <w:rFonts w:ascii="宋体" w:hAnsi="宋体" w:cs="Tahoma" w:hint="eastAsia"/>
          <w:bCs/>
          <w:kern w:val="0"/>
          <w:szCs w:val="21"/>
        </w:rPr>
        <w:t>复查申请+姓名+准考证号”字样）。</w:t>
      </w:r>
    </w:p>
    <w:p w:rsidR="007F7154" w:rsidRPr="007F7154" w:rsidRDefault="007F7154"/>
    <w:sectPr w:rsidR="007F7154" w:rsidRPr="007F7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54"/>
    <w:rsid w:val="001B403F"/>
    <w:rsid w:val="001D79B6"/>
    <w:rsid w:val="002A5C82"/>
    <w:rsid w:val="003F68DB"/>
    <w:rsid w:val="00582F0A"/>
    <w:rsid w:val="007F7154"/>
    <w:rsid w:val="0091314B"/>
    <w:rsid w:val="009738E0"/>
    <w:rsid w:val="009E6697"/>
    <w:rsid w:val="00BA6355"/>
    <w:rsid w:val="00C3630B"/>
    <w:rsid w:val="00DE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DDC59-4E9E-421F-90F6-440EFABF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7F7154"/>
  </w:style>
  <w:style w:type="paragraph" w:styleId="a3">
    <w:name w:val="Date"/>
    <w:basedOn w:val="a"/>
    <w:next w:val="a"/>
    <w:link w:val="Char"/>
    <w:uiPriority w:val="99"/>
    <w:semiHidden/>
    <w:unhideWhenUsed/>
    <w:rsid w:val="007F715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F7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107</Words>
  <Characters>615</Characters>
  <Application>Microsoft Office Word</Application>
  <DocSecurity>0</DocSecurity>
  <Lines>5</Lines>
  <Paragraphs>1</Paragraphs>
  <ScaleCrop>false</ScaleCrop>
  <Company>P R C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2023-03-01T07:32:00Z</dcterms:created>
  <dcterms:modified xsi:type="dcterms:W3CDTF">2024-12-24T06:28:00Z</dcterms:modified>
</cp:coreProperties>
</file>