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AEACD" w14:textId="77777777" w:rsidR="00E071CD" w:rsidRDefault="00E071CD" w:rsidP="00E071CD">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合肥市教育考试院报名注意事项</w:t>
      </w:r>
    </w:p>
    <w:p w14:paraId="28CE70F3" w14:textId="77777777" w:rsidR="00E071CD" w:rsidRDefault="00E071CD" w:rsidP="00E071CD">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考生你好！欢迎你参加</w:t>
      </w:r>
      <w:r>
        <w:rPr>
          <w:rFonts w:ascii="Helvetica" w:hAnsi="Helvetica" w:cs="Helvetica"/>
          <w:color w:val="333333"/>
          <w:sz w:val="21"/>
          <w:szCs w:val="21"/>
        </w:rPr>
        <w:t>2018</w:t>
      </w:r>
      <w:r>
        <w:rPr>
          <w:rFonts w:ascii="Helvetica" w:hAnsi="Helvetica" w:cs="Helvetica"/>
          <w:color w:val="333333"/>
          <w:sz w:val="21"/>
          <w:szCs w:val="21"/>
        </w:rPr>
        <w:t>年硕士研究生招生考试报名！合肥市教育考试院提醒广大考生注意：</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、根据教育部文件规定，我市接受报名现场确认考生范围如下：</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w:t>
      </w:r>
      <w:r>
        <w:rPr>
          <w:rFonts w:ascii="Helvetica" w:hAnsi="Helvetica" w:cs="Helvetica"/>
          <w:color w:val="333333"/>
          <w:sz w:val="21"/>
          <w:szCs w:val="21"/>
        </w:rPr>
        <w:t>合肥市内高校就读的应届本科毕业生，合肥市户口外地高校应届毕业生在肥实习，其他往届考生须户籍在合肥市，或者工作单位在合肥市。</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、凡报名确认点选择我院的考生，请在报名时仔细核对报名信息，如有错误请及时修改更正，确认现场所有信息一律不得更改。报名结束时请牢记本人的网报编号</w:t>
      </w:r>
      <w:r>
        <w:rPr>
          <w:rFonts w:ascii="Helvetica" w:hAnsi="Helvetica" w:cs="Helvetica"/>
          <w:color w:val="333333"/>
          <w:sz w:val="21"/>
          <w:szCs w:val="21"/>
        </w:rPr>
        <w:t>(10</w:t>
      </w:r>
      <w:r>
        <w:rPr>
          <w:rFonts w:ascii="Helvetica" w:hAnsi="Helvetica" w:cs="Helvetica"/>
          <w:color w:val="333333"/>
          <w:sz w:val="21"/>
          <w:szCs w:val="21"/>
        </w:rPr>
        <w:t>月</w:t>
      </w:r>
      <w:r>
        <w:rPr>
          <w:rFonts w:ascii="Helvetica" w:hAnsi="Helvetica" w:cs="Helvetica"/>
          <w:color w:val="333333"/>
          <w:sz w:val="21"/>
          <w:szCs w:val="21"/>
        </w:rPr>
        <w:t>31</w:t>
      </w:r>
      <w:r>
        <w:rPr>
          <w:rFonts w:ascii="Helvetica" w:hAnsi="Helvetica" w:cs="Helvetica"/>
          <w:color w:val="333333"/>
          <w:sz w:val="21"/>
          <w:szCs w:val="21"/>
        </w:rPr>
        <w:t>日前必须完成网上缴费，否则报名无效</w:t>
      </w:r>
      <w:r>
        <w:rPr>
          <w:rFonts w:ascii="Helvetica" w:hAnsi="Helvetica" w:cs="Helvetica"/>
          <w:color w:val="333333"/>
          <w:sz w:val="21"/>
          <w:szCs w:val="21"/>
        </w:rPr>
        <w:t>)</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、现场确认需要提供如下资料：</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hint="eastAsia"/>
          <w:color w:val="333333"/>
          <w:sz w:val="21"/>
          <w:szCs w:val="21"/>
        </w:rPr>
        <w:t>①</w:t>
      </w:r>
      <w:r>
        <w:rPr>
          <w:rFonts w:ascii="Helvetica" w:hAnsi="Helvetica" w:cs="Helvetica"/>
          <w:color w:val="333333"/>
          <w:sz w:val="21"/>
          <w:szCs w:val="21"/>
        </w:rPr>
        <w:t>往届生：考生除携带二代身份证、学历证书原件外，合肥市户口往届生需携带户口本，在合肥工作的往届生需携带工作单位开具的工作证明。</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hint="eastAsia"/>
          <w:color w:val="333333"/>
          <w:sz w:val="21"/>
          <w:szCs w:val="21"/>
        </w:rPr>
        <w:t>②</w:t>
      </w:r>
      <w:r>
        <w:rPr>
          <w:rFonts w:ascii="Helvetica" w:hAnsi="Helvetica" w:cs="Helvetica"/>
          <w:color w:val="333333"/>
          <w:sz w:val="21"/>
          <w:szCs w:val="21"/>
        </w:rPr>
        <w:t>应届生：考生除携带二代身份证外，合肥市高校应届生需持学生证，合肥市户口外地高校应届毕业生在肥实习需出具实习单位开具的实习证明（同时携带户口本和学生证）。</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为更好地提高服务质量，合理分流人员，现将确认时间提前安排如下，敬请广大考生尽量按照我院安排时间前来办理摄像、确认手续，以免人多拥挤。【确认期间考生如因个人特殊情况不能当天来，可自行调整时间，但必须在</w:t>
      </w:r>
      <w:r>
        <w:rPr>
          <w:rFonts w:ascii="Helvetica" w:hAnsi="Helvetica" w:cs="Helvetica"/>
          <w:color w:val="333333"/>
          <w:sz w:val="21"/>
          <w:szCs w:val="21"/>
        </w:rPr>
        <w:t>12</w:t>
      </w:r>
      <w:r>
        <w:rPr>
          <w:rFonts w:ascii="Helvetica" w:hAnsi="Helvetica" w:cs="Helvetica"/>
          <w:color w:val="333333"/>
          <w:sz w:val="21"/>
          <w:szCs w:val="21"/>
        </w:rPr>
        <w:t>日下班之前完成确认】。确认期间工作时间上午</w:t>
      </w:r>
      <w:r>
        <w:rPr>
          <w:rFonts w:ascii="Helvetica" w:hAnsi="Helvetica" w:cs="Helvetica"/>
          <w:color w:val="333333"/>
          <w:sz w:val="21"/>
          <w:szCs w:val="21"/>
        </w:rPr>
        <w:t>8:00-11:30</w:t>
      </w:r>
      <w:r>
        <w:rPr>
          <w:rFonts w:ascii="Helvetica" w:hAnsi="Helvetica" w:cs="Helvetica"/>
          <w:color w:val="333333"/>
          <w:sz w:val="21"/>
          <w:szCs w:val="21"/>
        </w:rPr>
        <w:t>，下午</w:t>
      </w:r>
      <w:r>
        <w:rPr>
          <w:rFonts w:ascii="Helvetica" w:hAnsi="Helvetica" w:cs="Helvetica"/>
          <w:color w:val="333333"/>
          <w:sz w:val="21"/>
          <w:szCs w:val="21"/>
        </w:rPr>
        <w:t>2:30—5:00</w:t>
      </w:r>
      <w:r>
        <w:rPr>
          <w:rFonts w:ascii="Helvetica" w:hAnsi="Helvetica" w:cs="Helvetica"/>
          <w:color w:val="333333"/>
          <w:sz w:val="21"/>
          <w:szCs w:val="21"/>
        </w:rPr>
        <w:t>。</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w:t>
      </w:r>
      <w:r>
        <w:rPr>
          <w:rFonts w:ascii="Helvetica" w:hAnsi="Helvetica" w:cs="Helvetica"/>
          <w:color w:val="333333"/>
          <w:sz w:val="21"/>
          <w:szCs w:val="21"/>
        </w:rPr>
        <w:t>时间</w:t>
      </w:r>
      <w:r>
        <w:rPr>
          <w:rFonts w:ascii="Helvetica" w:hAnsi="Helvetica" w:cs="Helvetica"/>
          <w:color w:val="333333"/>
          <w:sz w:val="21"/>
          <w:szCs w:val="21"/>
        </w:rPr>
        <w:t>                   </w:t>
      </w:r>
      <w:r>
        <w:rPr>
          <w:rFonts w:ascii="Helvetica" w:hAnsi="Helvetica" w:cs="Helvetica"/>
          <w:color w:val="333333"/>
          <w:sz w:val="21"/>
          <w:szCs w:val="21"/>
        </w:rPr>
        <w:t>网报号码段</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11</w:t>
      </w:r>
      <w:r>
        <w:rPr>
          <w:rFonts w:ascii="Helvetica" w:hAnsi="Helvetica" w:cs="Helvetica"/>
          <w:color w:val="333333"/>
          <w:sz w:val="21"/>
          <w:szCs w:val="21"/>
        </w:rPr>
        <w:t>月</w:t>
      </w:r>
      <w:r>
        <w:rPr>
          <w:rFonts w:ascii="Helvetica" w:hAnsi="Helvetica" w:cs="Helvetica"/>
          <w:color w:val="333333"/>
          <w:sz w:val="21"/>
          <w:szCs w:val="21"/>
        </w:rPr>
        <w:t>9</w:t>
      </w:r>
      <w:r>
        <w:rPr>
          <w:rFonts w:ascii="Helvetica" w:hAnsi="Helvetica" w:cs="Helvetica"/>
          <w:color w:val="333333"/>
          <w:sz w:val="21"/>
          <w:szCs w:val="21"/>
        </w:rPr>
        <w:t>日</w:t>
      </w:r>
      <w:r>
        <w:rPr>
          <w:rFonts w:ascii="Helvetica" w:hAnsi="Helvetica" w:cs="Helvetica"/>
          <w:color w:val="333333"/>
          <w:sz w:val="21"/>
          <w:szCs w:val="21"/>
        </w:rPr>
        <w:t>          340194001</w:t>
      </w:r>
      <w:r>
        <w:rPr>
          <w:rFonts w:ascii="Helvetica" w:hAnsi="Helvetica" w:cs="Helvetica"/>
          <w:color w:val="333333"/>
          <w:sz w:val="21"/>
          <w:szCs w:val="21"/>
        </w:rPr>
        <w:t>－－</w:t>
      </w:r>
      <w:r>
        <w:rPr>
          <w:rFonts w:ascii="Helvetica" w:hAnsi="Helvetica" w:cs="Helvetica"/>
          <w:color w:val="333333"/>
          <w:sz w:val="21"/>
          <w:szCs w:val="21"/>
        </w:rPr>
        <w:t>340199999   </w:t>
      </w:r>
      <w:r>
        <w:rPr>
          <w:rStyle w:val="apple-converted-space"/>
          <w:rFonts w:ascii="Helvetica" w:hAnsi="Helvetica" w:cs="Helvetica"/>
          <w:color w:val="333333"/>
          <w:sz w:val="21"/>
          <w:szCs w:val="21"/>
        </w:rPr>
        <w:t> </w:t>
      </w:r>
      <w:r>
        <w:rPr>
          <w:rFonts w:ascii="Helvetica" w:hAnsi="Helvetica" w:cs="Helvetica"/>
          <w:color w:val="333333"/>
          <w:sz w:val="21"/>
          <w:szCs w:val="21"/>
        </w:rPr>
        <w:br/>
        <w:t>11</w:t>
      </w:r>
      <w:r>
        <w:rPr>
          <w:rFonts w:ascii="Helvetica" w:hAnsi="Helvetica" w:cs="Helvetica"/>
          <w:color w:val="333333"/>
          <w:sz w:val="21"/>
          <w:szCs w:val="21"/>
        </w:rPr>
        <w:t>月</w:t>
      </w:r>
      <w:r>
        <w:rPr>
          <w:rFonts w:ascii="Helvetica" w:hAnsi="Helvetica" w:cs="Helvetica"/>
          <w:color w:val="333333"/>
          <w:sz w:val="21"/>
          <w:szCs w:val="21"/>
        </w:rPr>
        <w:t>10</w:t>
      </w:r>
      <w:r>
        <w:rPr>
          <w:rFonts w:ascii="Helvetica" w:hAnsi="Helvetica" w:cs="Helvetica"/>
          <w:color w:val="333333"/>
          <w:sz w:val="21"/>
          <w:szCs w:val="21"/>
        </w:rPr>
        <w:t>日</w:t>
      </w:r>
      <w:r>
        <w:rPr>
          <w:rFonts w:ascii="Helvetica" w:hAnsi="Helvetica" w:cs="Helvetica"/>
          <w:color w:val="333333"/>
          <w:sz w:val="21"/>
          <w:szCs w:val="21"/>
        </w:rPr>
        <w:t>         340188001</w:t>
      </w:r>
      <w:r>
        <w:rPr>
          <w:rFonts w:ascii="Helvetica" w:hAnsi="Helvetica" w:cs="Helvetica"/>
          <w:color w:val="333333"/>
          <w:sz w:val="21"/>
          <w:szCs w:val="21"/>
        </w:rPr>
        <w:t>－－</w:t>
      </w:r>
      <w:r>
        <w:rPr>
          <w:rFonts w:ascii="Helvetica" w:hAnsi="Helvetica" w:cs="Helvetica"/>
          <w:color w:val="333333"/>
          <w:sz w:val="21"/>
          <w:szCs w:val="21"/>
        </w:rPr>
        <w:t>340194000   </w:t>
      </w:r>
      <w:r>
        <w:rPr>
          <w:rStyle w:val="apple-converted-space"/>
          <w:rFonts w:ascii="Helvetica" w:hAnsi="Helvetica" w:cs="Helvetica"/>
          <w:color w:val="333333"/>
          <w:sz w:val="21"/>
          <w:szCs w:val="21"/>
        </w:rPr>
        <w:t> </w:t>
      </w:r>
      <w:r>
        <w:rPr>
          <w:rFonts w:ascii="Helvetica" w:hAnsi="Helvetica" w:cs="Helvetica"/>
          <w:color w:val="333333"/>
          <w:sz w:val="21"/>
          <w:szCs w:val="21"/>
        </w:rPr>
        <w:br/>
        <w:t>11</w:t>
      </w:r>
      <w:r>
        <w:rPr>
          <w:rFonts w:ascii="Helvetica" w:hAnsi="Helvetica" w:cs="Helvetica"/>
          <w:color w:val="333333"/>
          <w:sz w:val="21"/>
          <w:szCs w:val="21"/>
        </w:rPr>
        <w:t>月</w:t>
      </w:r>
      <w:r>
        <w:rPr>
          <w:rFonts w:ascii="Helvetica" w:hAnsi="Helvetica" w:cs="Helvetica"/>
          <w:color w:val="333333"/>
          <w:sz w:val="21"/>
          <w:szCs w:val="21"/>
        </w:rPr>
        <w:t>11</w:t>
      </w:r>
      <w:r>
        <w:rPr>
          <w:rFonts w:ascii="Helvetica" w:hAnsi="Helvetica" w:cs="Helvetica"/>
          <w:color w:val="333333"/>
          <w:sz w:val="21"/>
          <w:szCs w:val="21"/>
        </w:rPr>
        <w:t>日</w:t>
      </w:r>
      <w:r>
        <w:rPr>
          <w:rFonts w:ascii="Helvetica" w:hAnsi="Helvetica" w:cs="Helvetica"/>
          <w:color w:val="333333"/>
          <w:sz w:val="21"/>
          <w:szCs w:val="21"/>
        </w:rPr>
        <w:t>         340182001</w:t>
      </w:r>
      <w:r>
        <w:rPr>
          <w:rFonts w:ascii="Helvetica" w:hAnsi="Helvetica" w:cs="Helvetica"/>
          <w:color w:val="333333"/>
          <w:sz w:val="21"/>
          <w:szCs w:val="21"/>
        </w:rPr>
        <w:t>－－</w:t>
      </w:r>
      <w:r>
        <w:rPr>
          <w:rFonts w:ascii="Helvetica" w:hAnsi="Helvetica" w:cs="Helvetica"/>
          <w:color w:val="333333"/>
          <w:sz w:val="21"/>
          <w:szCs w:val="21"/>
        </w:rPr>
        <w:t>340188000   </w:t>
      </w:r>
      <w:r>
        <w:rPr>
          <w:rStyle w:val="apple-converted-space"/>
          <w:rFonts w:ascii="Helvetica" w:hAnsi="Helvetica" w:cs="Helvetica"/>
          <w:color w:val="333333"/>
          <w:sz w:val="21"/>
          <w:szCs w:val="21"/>
        </w:rPr>
        <w:t> </w:t>
      </w:r>
      <w:r>
        <w:rPr>
          <w:rFonts w:ascii="Helvetica" w:hAnsi="Helvetica" w:cs="Helvetica"/>
          <w:color w:val="333333"/>
          <w:sz w:val="21"/>
          <w:szCs w:val="21"/>
        </w:rPr>
        <w:br/>
        <w:t>11</w:t>
      </w:r>
      <w:r>
        <w:rPr>
          <w:rFonts w:ascii="Helvetica" w:hAnsi="Helvetica" w:cs="Helvetica"/>
          <w:color w:val="333333"/>
          <w:sz w:val="21"/>
          <w:szCs w:val="21"/>
        </w:rPr>
        <w:t>月</w:t>
      </w:r>
      <w:r>
        <w:rPr>
          <w:rFonts w:ascii="Helvetica" w:hAnsi="Helvetica" w:cs="Helvetica"/>
          <w:color w:val="333333"/>
          <w:sz w:val="21"/>
          <w:szCs w:val="21"/>
        </w:rPr>
        <w:t>12</w:t>
      </w:r>
      <w:r>
        <w:rPr>
          <w:rFonts w:ascii="Helvetica" w:hAnsi="Helvetica" w:cs="Helvetica"/>
          <w:color w:val="333333"/>
          <w:sz w:val="21"/>
          <w:szCs w:val="21"/>
        </w:rPr>
        <w:t>日</w:t>
      </w:r>
      <w:r>
        <w:rPr>
          <w:rFonts w:ascii="Helvetica" w:hAnsi="Helvetica" w:cs="Helvetica"/>
          <w:color w:val="333333"/>
          <w:sz w:val="21"/>
          <w:szCs w:val="21"/>
        </w:rPr>
        <w:t>         340172001</w:t>
      </w:r>
      <w:r>
        <w:rPr>
          <w:rFonts w:ascii="Helvetica" w:hAnsi="Helvetica" w:cs="Helvetica"/>
          <w:color w:val="333333"/>
          <w:sz w:val="21"/>
          <w:szCs w:val="21"/>
        </w:rPr>
        <w:t>－－</w:t>
      </w:r>
      <w:r>
        <w:rPr>
          <w:rFonts w:ascii="Helvetica" w:hAnsi="Helvetica" w:cs="Helvetica"/>
          <w:color w:val="333333"/>
          <w:sz w:val="21"/>
          <w:szCs w:val="21"/>
        </w:rPr>
        <w:t>340182000   </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、合肥市教育考试院地址：金寨路</w:t>
      </w:r>
      <w:r>
        <w:rPr>
          <w:rFonts w:ascii="Helvetica" w:hAnsi="Helvetica" w:cs="Helvetica"/>
          <w:color w:val="333333"/>
          <w:sz w:val="21"/>
          <w:szCs w:val="21"/>
        </w:rPr>
        <w:t>322</w:t>
      </w:r>
      <w:r>
        <w:rPr>
          <w:rFonts w:ascii="Helvetica" w:hAnsi="Helvetica" w:cs="Helvetica"/>
          <w:color w:val="333333"/>
          <w:sz w:val="21"/>
          <w:szCs w:val="21"/>
        </w:rPr>
        <w:t>号（金寨路与环城南路交口往北</w:t>
      </w:r>
      <w:r>
        <w:rPr>
          <w:rFonts w:ascii="Helvetica" w:hAnsi="Helvetica" w:cs="Helvetica"/>
          <w:color w:val="333333"/>
          <w:sz w:val="21"/>
          <w:szCs w:val="21"/>
        </w:rPr>
        <w:t>100</w:t>
      </w:r>
      <w:r>
        <w:rPr>
          <w:rFonts w:ascii="Helvetica" w:hAnsi="Helvetica" w:cs="Helvetica"/>
          <w:color w:val="333333"/>
          <w:sz w:val="21"/>
          <w:szCs w:val="21"/>
        </w:rPr>
        <w:t>米，省教育厅、合肥师范学院斜对面，公交车廻龙桥站牌）。</w:t>
      </w:r>
      <w:r>
        <w:rPr>
          <w:rFonts w:ascii="Helvetica" w:hAnsi="Helvetica" w:cs="Helvetica"/>
          <w:color w:val="333333"/>
          <w:sz w:val="21"/>
          <w:szCs w:val="21"/>
        </w:rPr>
        <w:t> </w:t>
      </w:r>
      <w:r>
        <w:rPr>
          <w:rStyle w:val="apple-converted-space"/>
          <w:rFonts w:ascii="Helvetica" w:hAnsi="Helvetica" w:cs="Helvetica"/>
          <w:color w:val="333333"/>
          <w:sz w:val="21"/>
          <w:szCs w:val="21"/>
        </w:rPr>
        <w:t> </w:t>
      </w:r>
    </w:p>
    <w:p w14:paraId="12CFCFC7" w14:textId="77777777" w:rsidR="00E071CD" w:rsidRDefault="00E071CD" w:rsidP="00E071CD"/>
    <w:p w14:paraId="4962D34B" w14:textId="77777777" w:rsidR="00E071CD" w:rsidRDefault="00E071CD" w:rsidP="00E071CD"/>
    <w:p w14:paraId="6F50C174" w14:textId="77777777" w:rsidR="00E463B7" w:rsidRPr="00E071CD" w:rsidRDefault="00E463B7">
      <w:bookmarkStart w:id="0" w:name="_GoBack"/>
      <w:bookmarkEnd w:id="0"/>
    </w:p>
    <w:sectPr w:rsidR="00E463B7" w:rsidRPr="00E071CD"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CD"/>
    <w:rsid w:val="001B12AB"/>
    <w:rsid w:val="00CA3E0C"/>
    <w:rsid w:val="00E071CD"/>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7FE9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71CD"/>
    <w:pPr>
      <w:widowControl w:val="0"/>
      <w:jc w:val="both"/>
    </w:pPr>
    <w:rPr>
      <w:sz w:val="21"/>
      <w:szCs w:val="22"/>
    </w:rPr>
  </w:style>
  <w:style w:type="paragraph" w:styleId="1">
    <w:name w:val="heading 1"/>
    <w:basedOn w:val="a"/>
    <w:link w:val="10"/>
    <w:uiPriority w:val="9"/>
    <w:qFormat/>
    <w:rsid w:val="00E071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071CD"/>
    <w:rPr>
      <w:rFonts w:ascii="宋体" w:eastAsia="宋体" w:hAnsi="宋体" w:cs="宋体"/>
      <w:b/>
      <w:bCs/>
      <w:kern w:val="36"/>
      <w:sz w:val="48"/>
      <w:szCs w:val="48"/>
    </w:rPr>
  </w:style>
  <w:style w:type="paragraph" w:customStyle="1" w:styleId="ch-paragraph14">
    <w:name w:val="ch-paragraph14"/>
    <w:basedOn w:val="a"/>
    <w:rsid w:val="00E071C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0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Macintosh Word</Application>
  <DocSecurity>0</DocSecurity>
  <Lines>5</Lines>
  <Paragraphs>1</Paragraphs>
  <ScaleCrop>false</ScaleCrop>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2017-10-10T03:06:00Z</dcterms:created>
  <dcterms:modified xsi:type="dcterms:W3CDTF">2017-10-10T03:06:00Z</dcterms:modified>
</cp:coreProperties>
</file>